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Arial" w:ascii="Arial" w:hAnsi="Arial"/>
          <w:b/>
          <w:bCs/>
          <w:sz w:val="36"/>
          <w:szCs w:val="36"/>
          <w:u w:val="single"/>
        </w:rPr>
        <w:t>Bible Readings (from the Revised Common Lectionary)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Sunday 5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bCs/>
          <w:sz w:val="32"/>
          <w:szCs w:val="32"/>
        </w:rPr>
        <w:t xml:space="preserve"> April (Palm Sunday)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Call To Worship</w:t>
        <w:tab/>
        <w:tab/>
        <w:tab/>
        <w:t>Psalm 118:1-2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Old Testament Reading</w:t>
        <w:tab/>
        <w:tab/>
        <w:t>Psalm 118:19-29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New Testament Reading</w:t>
        <w:tab/>
        <w:tab/>
        <w:t>Matthew 21:1-11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Sunday 12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bCs/>
          <w:sz w:val="32"/>
          <w:szCs w:val="32"/>
        </w:rPr>
        <w:t xml:space="preserve"> April (Easter Sunday)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Call To Worship</w:t>
        <w:tab/>
        <w:tab/>
        <w:tab/>
        <w:t>Psalm 118:14-17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Old Testament Reading</w:t>
        <w:tab/>
        <w:tab/>
        <w:t>Jeremiah 31:1-6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New Testament Reading</w:t>
        <w:tab/>
        <w:tab/>
        <w:t>John 20:1-18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Sunday 19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bCs/>
          <w:sz w:val="32"/>
          <w:szCs w:val="32"/>
        </w:rPr>
        <w:t xml:space="preserve"> April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Call To Worship</w:t>
        <w:tab/>
        <w:tab/>
        <w:tab/>
        <w:t>Psalm 16:1-11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New Testament Reading</w:t>
        <w:tab/>
        <w:tab/>
        <w:t>1 Peter 1:3-9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Gospel Reading</w:t>
        <w:tab/>
        <w:tab/>
        <w:tab/>
        <w:t>John 20:19-31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Sunday 26</w:t>
      </w:r>
      <w:r>
        <w:rPr>
          <w:rFonts w:cs="Arial" w:ascii="Arial" w:hAnsi="Arial"/>
          <w:b/>
          <w:bCs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bCs/>
          <w:sz w:val="32"/>
          <w:szCs w:val="32"/>
        </w:rPr>
        <w:t xml:space="preserve"> April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Call To Worship </w:t>
        <w:tab/>
        <w:tab/>
        <w:tab/>
        <w:t>Psalm 116:1-4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New Testament Reading</w:t>
        <w:tab/>
        <w:tab/>
        <w:t>1 Peter 1:17-23</w:t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Gospel Reading</w:t>
        <w:tab/>
        <w:tab/>
        <w:tab/>
        <w:t>Luke 24:13-35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1</Pages>
  <Words>83</Words>
  <Characters>473</Characters>
  <CharactersWithSpaces>558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2020-03-26T19:25:00Z</dcterms:created>
  <dc:creator>Fredrik Rich</dc:creator>
  <dc:description/>
  <dc:language>en-GB</dc:language>
  <cp:lastModifiedBy>User</cp:lastModifiedBy>
  <dcterms:modified xsi:type="dcterms:W3CDTF">2020-03-26T19:25:00Z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